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D556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198"/>
          <w:tab w:val="left" w:pos="345"/>
          <w:tab w:val="left" w:pos="459"/>
          <w:tab w:val="left" w:pos="4796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 xml:space="preserve">        </w:t>
      </w:r>
      <w:r w:rsidRPr="0091266A">
        <w:rPr>
          <w:rFonts w:asciiTheme="majorHAnsi" w:hAnsiTheme="majorHAnsi" w:cs="Arial"/>
          <w:b/>
          <w:sz w:val="18"/>
          <w:szCs w:val="18"/>
        </w:rPr>
        <w:t xml:space="preserve">               </w:t>
      </w:r>
      <w:r w:rsidRPr="0091266A">
        <w:rPr>
          <w:rFonts w:asciiTheme="majorHAnsi" w:hAnsiTheme="majorHAnsi" w:cs="Arial"/>
          <w:sz w:val="18"/>
          <w:szCs w:val="18"/>
        </w:rPr>
        <w:fldChar w:fldCharType="begin"/>
      </w:r>
      <w:r w:rsidRPr="0091266A">
        <w:rPr>
          <w:rFonts w:asciiTheme="majorHAnsi" w:hAnsiTheme="majorHAnsi" w:cs="Arial"/>
          <w:sz w:val="18"/>
          <w:szCs w:val="18"/>
        </w:rPr>
        <w:instrText xml:space="preserve">PRIVATE </w:instrText>
      </w:r>
      <w:r w:rsidRPr="0091266A">
        <w:rPr>
          <w:rFonts w:asciiTheme="majorHAnsi" w:hAnsiTheme="majorHAnsi" w:cs="Arial"/>
          <w:sz w:val="18"/>
          <w:szCs w:val="18"/>
        </w:rPr>
        <w:fldChar w:fldCharType="end"/>
      </w:r>
    </w:p>
    <w:p w14:paraId="1CAD3D41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198"/>
          <w:tab w:val="left" w:pos="345"/>
          <w:tab w:val="left" w:pos="459"/>
          <w:tab w:val="left" w:pos="4796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ED146" wp14:editId="50AF50C8">
                <wp:simplePos x="0" y="0"/>
                <wp:positionH relativeFrom="column">
                  <wp:posOffset>2838450</wp:posOffset>
                </wp:positionH>
                <wp:positionV relativeFrom="paragraph">
                  <wp:posOffset>42545</wp:posOffset>
                </wp:positionV>
                <wp:extent cx="2486025" cy="628650"/>
                <wp:effectExtent l="9525" t="8890" r="9525" b="1016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8058A" w14:textId="77777777" w:rsidR="0091266A" w:rsidRPr="0091266A" w:rsidRDefault="0091266A" w:rsidP="0091266A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5AF93335" w14:textId="77777777" w:rsidR="0091266A" w:rsidRPr="0091266A" w:rsidRDefault="0091266A" w:rsidP="0091266A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Zaaknummer: 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ED146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223.5pt;margin-top:3.35pt;width:195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fbFQIAACsEAAAOAAAAZHJzL2Uyb0RvYy54bWysU1Fv0zAQfkfiP1h+p2mjtnRR02l0FCGN&#10;gTT4Aa7jJBaOz5zdJuPXc3a6rhqIB4QfLJ/v/Pnuu+/W10Nn2FGh12BLPptMOVNWQqVtU/JvX3dv&#10;Vpz5IGwlDFhV8kfl+fXm9at17wqVQwumUsgIxPqidyVvQ3BFlnnZqk74CThlyVkDdiKQiU1WoegJ&#10;vTNZPp0usx6wcghSeU+3t6OTbxJ+XSsZPte1V4GZklNuIe2Y9n3cs81aFA0K12p5SkP8Qxad0JY+&#10;PUPdiiDYAfVvUJ2WCB7qMJHQZVDXWqpUA1Uzm76o5qEVTqVaiBzvzjT5/wcr748P7guyMLyDgRqY&#10;ivDuDuR3zyxsW2EbdYMIfatERR/PImVZ73xxehqp9oWPIPv+E1TUZHEIkICGGrvICtXJCJ0a8Hgm&#10;XQ2BSbrM56vlNF9wJsm3zFfLRepKJoqn1w59+KCgY/FQcqSmJnRxvPMhZiOKp5D4mQejq502JhnY&#10;7LcG2VGQAHZppQJehBnL+pJfLSiPv0NM0/oTRKcDKdnoruSrc5AoIm3vbZV0FoQ245lSNvbEY6Ru&#10;JDEM+4ECI597qB6JUYRRsTRhdGgBf3LWk1pL7n8cBCrOzEdLXbmazedR3smYL97mZOClZ3/pEVYS&#10;VMkDZ+NxG8aRODjUTUs/jTqwcEOdrHUi+TmrU96kyMT9aXqi5C/tFPU845tfAAAA//8DAFBLAwQU&#10;AAYACAAAACEAwF1qVt8AAAAJAQAADwAAAGRycy9kb3ducmV2LnhtbEyPwU7DMBBE70j8g7VIXBB1&#10;oGkSQpwKIYHoDQqCqxtvk4h4HWw3DX/PcoLjaEYzb6r1bAcxoQ+9IwVXiwQEUuNMT62Ct9eHywJE&#10;iJqMHhyhgm8MsK5PTypdGnekF5y2sRVcQqHUCroYx1LK0HRodVi4EYm9vfNWR5a+lcbrI5fbQV4n&#10;SSat7okXOj3ifYfN5/ZgFRTp0/QRNsvn9ybbDzfxIp8ev7xS52fz3S2IiHP8C8MvPqNDzUw7dyAT&#10;xKAgTXP+EhVkOQj2i2WxArHjYLLKQdaV/P+g/gEAAP//AwBQSwECLQAUAAYACAAAACEAtoM4kv4A&#10;AADhAQAAEwAAAAAAAAAAAAAAAAAAAAAAW0NvbnRlbnRfVHlwZXNdLnhtbFBLAQItABQABgAIAAAA&#10;IQA4/SH/1gAAAJQBAAALAAAAAAAAAAAAAAAAAC8BAABfcmVscy8ucmVsc1BLAQItABQABgAIAAAA&#10;IQAUijfbFQIAACsEAAAOAAAAAAAAAAAAAAAAAC4CAABkcnMvZTJvRG9jLnhtbFBLAQItABQABgAI&#10;AAAAIQDAXWpW3wAAAAkBAAAPAAAAAAAAAAAAAAAAAG8EAABkcnMvZG93bnJldi54bWxQSwUGAAAA&#10;AAQABADzAAAAewUAAAAA&#10;">
                <v:textbox>
                  <w:txbxContent>
                    <w:p w14:paraId="19F8058A" w14:textId="77777777" w:rsidR="0091266A" w:rsidRPr="0091266A" w:rsidRDefault="0091266A" w:rsidP="0091266A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5AF93335" w14:textId="77777777" w:rsidR="0091266A" w:rsidRPr="0091266A" w:rsidRDefault="0091266A" w:rsidP="0091266A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>Zaaknummer: 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D13A794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198"/>
          <w:tab w:val="left" w:pos="345"/>
          <w:tab w:val="left" w:pos="459"/>
          <w:tab w:val="left" w:pos="4796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36109EC0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198"/>
          <w:tab w:val="left" w:pos="345"/>
          <w:tab w:val="left" w:pos="459"/>
          <w:tab w:val="left" w:pos="4796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36A6F841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  <w:t xml:space="preserve">  Zaaknummer: .............................</w:t>
      </w:r>
    </w:p>
    <w:p w14:paraId="3E8E9A8C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</w:r>
    </w:p>
    <w:p w14:paraId="7FCBCAE4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48338B75" w14:textId="292F249A" w:rsidR="0091266A" w:rsidRPr="0091266A" w:rsidRDefault="0091266A" w:rsidP="0091266A">
      <w:pPr>
        <w:pStyle w:val="bijschrift0"/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b/>
          <w:sz w:val="18"/>
          <w:szCs w:val="18"/>
        </w:rPr>
      </w:pPr>
      <w:r w:rsidRPr="0091266A">
        <w:rPr>
          <w:rFonts w:asciiTheme="majorHAnsi" w:hAnsiTheme="majorHAnsi" w:cs="Arial"/>
          <w:b/>
          <w:sz w:val="18"/>
          <w:szCs w:val="18"/>
        </w:rPr>
        <w:t>Meldingsformulier Wangedrag Junioren (Categorie</w:t>
      </w:r>
      <w:r w:rsidR="007967E3">
        <w:rPr>
          <w:rFonts w:asciiTheme="majorHAnsi" w:hAnsiTheme="majorHAnsi" w:cs="Arial"/>
          <w:b/>
          <w:sz w:val="18"/>
          <w:szCs w:val="18"/>
        </w:rPr>
        <w:t xml:space="preserve"> O18</w:t>
      </w:r>
      <w:r w:rsidRPr="0091266A">
        <w:rPr>
          <w:rFonts w:asciiTheme="majorHAnsi" w:hAnsiTheme="majorHAnsi" w:cs="Arial"/>
          <w:b/>
          <w:sz w:val="18"/>
          <w:szCs w:val="18"/>
        </w:rPr>
        <w:t xml:space="preserve"> t/m </w:t>
      </w:r>
      <w:r w:rsidR="007967E3">
        <w:rPr>
          <w:rFonts w:asciiTheme="majorHAnsi" w:hAnsiTheme="majorHAnsi" w:cs="Arial"/>
          <w:b/>
          <w:sz w:val="18"/>
          <w:szCs w:val="18"/>
        </w:rPr>
        <w:t>O12</w:t>
      </w:r>
      <w:r w:rsidRPr="0091266A">
        <w:rPr>
          <w:rFonts w:asciiTheme="majorHAnsi" w:hAnsiTheme="majorHAnsi" w:cs="Arial"/>
          <w:b/>
          <w:sz w:val="18"/>
          <w:szCs w:val="18"/>
        </w:rPr>
        <w:t>)</w:t>
      </w:r>
    </w:p>
    <w:p w14:paraId="7C79E071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6AA44031" w14:textId="449F38A9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 xml:space="preserve">Dit formulier dient ingevuld te worden bij een definitieve verwijdering (rode kaart) voor een fysieke en verbale overtreding van een jeugdspeler/speelster (Cat. </w:t>
      </w:r>
      <w:r w:rsidR="007967E3">
        <w:rPr>
          <w:rFonts w:asciiTheme="majorHAnsi" w:hAnsiTheme="majorHAnsi" w:cs="Arial"/>
          <w:sz w:val="18"/>
          <w:szCs w:val="18"/>
        </w:rPr>
        <w:t>O18</w:t>
      </w:r>
      <w:r w:rsidRPr="0091266A">
        <w:rPr>
          <w:rFonts w:asciiTheme="majorHAnsi" w:hAnsiTheme="majorHAnsi" w:cs="Arial"/>
          <w:sz w:val="18"/>
          <w:szCs w:val="18"/>
        </w:rPr>
        <w:t xml:space="preserve"> t/m </w:t>
      </w:r>
      <w:r w:rsidR="007967E3">
        <w:rPr>
          <w:rFonts w:asciiTheme="majorHAnsi" w:hAnsiTheme="majorHAnsi" w:cs="Arial"/>
          <w:sz w:val="18"/>
          <w:szCs w:val="18"/>
        </w:rPr>
        <w:t>O12</w:t>
      </w:r>
      <w:r w:rsidRPr="0091266A">
        <w:rPr>
          <w:rFonts w:asciiTheme="majorHAnsi" w:hAnsiTheme="majorHAnsi" w:cs="Arial"/>
          <w:sz w:val="18"/>
          <w:szCs w:val="18"/>
        </w:rPr>
        <w:t xml:space="preserve">) en </w:t>
      </w:r>
      <w:r w:rsidR="00E76488">
        <w:rPr>
          <w:rFonts w:asciiTheme="majorHAnsi" w:hAnsiTheme="majorHAnsi" w:cs="Arial"/>
          <w:sz w:val="18"/>
          <w:szCs w:val="18"/>
          <w:u w:val="single"/>
        </w:rPr>
        <w:t>binnen 4</w:t>
      </w:r>
      <w:r w:rsidRPr="0091266A">
        <w:rPr>
          <w:rFonts w:asciiTheme="majorHAnsi" w:hAnsiTheme="majorHAnsi" w:cs="Arial"/>
          <w:sz w:val="18"/>
          <w:szCs w:val="18"/>
          <w:u w:val="single"/>
        </w:rPr>
        <w:t xml:space="preserve"> dagen</w:t>
      </w:r>
      <w:r w:rsidRPr="0091266A">
        <w:rPr>
          <w:rFonts w:asciiTheme="majorHAnsi" w:hAnsiTheme="majorHAnsi" w:cs="Arial"/>
          <w:sz w:val="18"/>
          <w:szCs w:val="18"/>
        </w:rPr>
        <w:t xml:space="preserve"> na de verwijdering verzonden te worden aan: tucht@knhb.nl</w:t>
      </w:r>
    </w:p>
    <w:p w14:paraId="3A3F7C6E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</w:r>
    </w:p>
    <w:p w14:paraId="30955FA1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Bij "vertraging" verzoeken wij je</w:t>
      </w:r>
      <w:r w:rsidRPr="0091266A">
        <w:rPr>
          <w:rFonts w:asciiTheme="majorHAnsi" w:hAnsiTheme="majorHAnsi" w:cs="Arial"/>
          <w:sz w:val="18"/>
          <w:szCs w:val="18"/>
        </w:rPr>
        <w:t xml:space="preserve"> het bondsbureau telefonisch te informeren: </w:t>
      </w:r>
      <w:r w:rsidR="00E76488">
        <w:rPr>
          <w:rFonts w:asciiTheme="majorHAnsi" w:hAnsiTheme="majorHAnsi" w:cs="Arial"/>
          <w:sz w:val="18"/>
          <w:szCs w:val="18"/>
        </w:rPr>
        <w:t>tucht@knhb.nl</w:t>
      </w:r>
      <w:r w:rsidRPr="0091266A">
        <w:rPr>
          <w:rFonts w:asciiTheme="majorHAnsi" w:hAnsiTheme="majorHAnsi" w:cs="Arial"/>
          <w:sz w:val="18"/>
          <w:szCs w:val="18"/>
        </w:rPr>
        <w:t>.</w:t>
      </w:r>
    </w:p>
    <w:p w14:paraId="6D826AE4" w14:textId="77777777" w:rsidR="0091266A" w:rsidRPr="0091266A" w:rsidRDefault="0091266A" w:rsidP="0091266A">
      <w:pPr>
        <w:pBdr>
          <w:bottom w:val="single" w:sz="6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  <w:u w:val="single"/>
        </w:rPr>
      </w:pPr>
    </w:p>
    <w:p w14:paraId="3F4BB101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  <w:u w:val="single"/>
        </w:rPr>
        <w:t xml:space="preserve">                                                                                                                        </w:t>
      </w:r>
    </w:p>
    <w:p w14:paraId="55D236B9" w14:textId="1EBF3B0D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spacing w:after="120"/>
        <w:ind w:left="720" w:hanging="720"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b/>
          <w:sz w:val="18"/>
          <w:szCs w:val="18"/>
        </w:rPr>
        <w:t>A.</w:t>
      </w:r>
      <w:r w:rsidRPr="0091266A">
        <w:rPr>
          <w:rFonts w:asciiTheme="majorHAnsi" w:hAnsiTheme="majorHAnsi" w:cs="Arial"/>
          <w:b/>
          <w:sz w:val="18"/>
          <w:szCs w:val="18"/>
        </w:rPr>
        <w:tab/>
      </w:r>
      <w:r w:rsidRPr="0091266A">
        <w:rPr>
          <w:rFonts w:asciiTheme="majorHAnsi" w:hAnsiTheme="majorHAnsi" w:cs="Arial"/>
          <w:b/>
          <w:bCs/>
          <w:sz w:val="18"/>
          <w:szCs w:val="18"/>
        </w:rPr>
        <w:t>Ingezonden door</w:t>
      </w:r>
      <w:r w:rsidRPr="0091266A">
        <w:rPr>
          <w:rFonts w:asciiTheme="majorHAnsi" w:hAnsiTheme="majorHAnsi" w:cs="Arial"/>
          <w:b/>
          <w:bCs/>
          <w:sz w:val="18"/>
          <w:szCs w:val="18"/>
        </w:rPr>
        <w:br/>
      </w:r>
      <w:r w:rsidRPr="0091266A">
        <w:rPr>
          <w:rFonts w:asciiTheme="majorHAnsi" w:hAnsiTheme="majorHAnsi" w:cs="Arial"/>
          <w:sz w:val="18"/>
          <w:szCs w:val="18"/>
        </w:rPr>
        <w:t>Vereniging:</w:t>
      </w:r>
      <w:r w:rsidRPr="0091266A">
        <w:rPr>
          <w:rFonts w:asciiTheme="majorHAnsi" w:hAnsiTheme="majorHAnsi" w:cs="Arial"/>
          <w:sz w:val="18"/>
          <w:szCs w:val="18"/>
        </w:rPr>
        <w:br/>
        <w:t>Uw naam:</w:t>
      </w:r>
      <w:r w:rsidRPr="0091266A">
        <w:rPr>
          <w:rFonts w:asciiTheme="majorHAnsi" w:hAnsiTheme="majorHAnsi" w:cs="Arial"/>
          <w:sz w:val="18"/>
          <w:szCs w:val="18"/>
        </w:rPr>
        <w:br/>
        <w:t>Email:</w:t>
      </w:r>
      <w:r w:rsidRPr="0091266A">
        <w:rPr>
          <w:rFonts w:asciiTheme="majorHAnsi" w:hAnsiTheme="majorHAnsi" w:cs="Arial"/>
          <w:sz w:val="18"/>
          <w:szCs w:val="18"/>
        </w:rPr>
        <w:br/>
      </w:r>
    </w:p>
    <w:p w14:paraId="7C8A3C5B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b/>
          <w:sz w:val="18"/>
          <w:szCs w:val="18"/>
        </w:rPr>
      </w:pPr>
      <w:r w:rsidRPr="0091266A">
        <w:rPr>
          <w:rFonts w:asciiTheme="majorHAnsi" w:hAnsiTheme="majorHAnsi" w:cs="Arial"/>
          <w:b/>
          <w:sz w:val="18"/>
          <w:szCs w:val="18"/>
        </w:rPr>
        <w:t>B.</w:t>
      </w:r>
      <w:r w:rsidRPr="0091266A">
        <w:rPr>
          <w:rFonts w:asciiTheme="majorHAnsi" w:hAnsiTheme="majorHAnsi" w:cs="Arial"/>
          <w:b/>
          <w:sz w:val="18"/>
          <w:szCs w:val="18"/>
        </w:rPr>
        <w:tab/>
      </w:r>
      <w:r w:rsidRPr="0091266A">
        <w:rPr>
          <w:rFonts w:asciiTheme="majorHAnsi" w:hAnsiTheme="majorHAnsi" w:cs="Arial"/>
          <w:b/>
          <w:bCs/>
          <w:sz w:val="18"/>
          <w:szCs w:val="18"/>
        </w:rPr>
        <w:t>Feitelijke gegevens van de wedstrijd</w:t>
      </w:r>
    </w:p>
    <w:p w14:paraId="741C2C48" w14:textId="4A95212A" w:rsidR="004338DA" w:rsidRDefault="0091266A" w:rsidP="004338DA">
      <w:pPr>
        <w:pStyle w:val="Lijstalinea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4338DA">
        <w:rPr>
          <w:rFonts w:asciiTheme="majorHAnsi" w:hAnsiTheme="majorHAnsi" w:cs="Arial"/>
          <w:sz w:val="18"/>
          <w:szCs w:val="18"/>
        </w:rPr>
        <w:t>Wedstrijd:</w:t>
      </w:r>
    </w:p>
    <w:p w14:paraId="392DCD05" w14:textId="180FB009" w:rsidR="004338DA" w:rsidRPr="00295AC5" w:rsidRDefault="004338DA" w:rsidP="00295AC5">
      <w:pPr>
        <w:pStyle w:val="Lijstalinea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Datum:</w:t>
      </w:r>
    </w:p>
    <w:p w14:paraId="2A1BBF53" w14:textId="6067405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br/>
      </w:r>
    </w:p>
    <w:p w14:paraId="0587A01C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b/>
          <w:sz w:val="18"/>
          <w:szCs w:val="18"/>
        </w:rPr>
      </w:pPr>
      <w:r w:rsidRPr="0091266A">
        <w:rPr>
          <w:rFonts w:asciiTheme="majorHAnsi" w:hAnsiTheme="majorHAnsi" w:cs="Arial"/>
          <w:b/>
          <w:sz w:val="18"/>
          <w:szCs w:val="18"/>
        </w:rPr>
        <w:t>C.</w:t>
      </w:r>
      <w:r w:rsidRPr="0091266A">
        <w:rPr>
          <w:rFonts w:asciiTheme="majorHAnsi" w:hAnsiTheme="majorHAnsi" w:cs="Arial"/>
          <w:b/>
          <w:sz w:val="18"/>
          <w:szCs w:val="18"/>
        </w:rPr>
        <w:tab/>
      </w:r>
      <w:r w:rsidRPr="0091266A">
        <w:rPr>
          <w:rFonts w:asciiTheme="majorHAnsi" w:hAnsiTheme="majorHAnsi" w:cs="Arial"/>
          <w:b/>
          <w:bCs/>
          <w:sz w:val="18"/>
          <w:szCs w:val="18"/>
        </w:rPr>
        <w:t>Feitelijke gegevens uit het veld gestuurde speler/speelster</w:t>
      </w:r>
    </w:p>
    <w:p w14:paraId="35620899" w14:textId="188CE724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  <w:t>1.  Naam:</w:t>
      </w: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</w:r>
    </w:p>
    <w:p w14:paraId="0CF0B040" w14:textId="31FEEF75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  <w:r w:rsidR="00CB46EF">
        <w:rPr>
          <w:rFonts w:asciiTheme="majorHAnsi" w:hAnsiTheme="majorHAnsi" w:cs="Arial"/>
          <w:sz w:val="18"/>
          <w:szCs w:val="18"/>
        </w:rPr>
        <w:t>2</w:t>
      </w:r>
      <w:r w:rsidRPr="0091266A">
        <w:rPr>
          <w:rFonts w:asciiTheme="majorHAnsi" w:hAnsiTheme="majorHAnsi" w:cs="Arial"/>
          <w:sz w:val="18"/>
          <w:szCs w:val="18"/>
        </w:rPr>
        <w:t>.  Eerdere kaarten voor dezelfde speler/speelster in dit seizoen:</w:t>
      </w:r>
    </w:p>
    <w:p w14:paraId="08A6327D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 xml:space="preserve">    </w:t>
      </w:r>
      <w:r w:rsidRPr="0091266A">
        <w:rPr>
          <w:rFonts w:asciiTheme="majorHAnsi" w:hAnsiTheme="majorHAnsi" w:cs="Arial"/>
          <w:sz w:val="18"/>
          <w:szCs w:val="18"/>
        </w:rPr>
        <w:tab/>
        <w:t>............  x  geel  d.d.: ...............................................................</w:t>
      </w:r>
    </w:p>
    <w:p w14:paraId="6AEB9177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 xml:space="preserve">    </w:t>
      </w:r>
      <w:r w:rsidRPr="0091266A">
        <w:rPr>
          <w:rFonts w:asciiTheme="majorHAnsi" w:hAnsiTheme="majorHAnsi" w:cs="Arial"/>
          <w:sz w:val="18"/>
          <w:szCs w:val="18"/>
        </w:rPr>
        <w:tab/>
        <w:t>............  x  rood  d.d.: ...............................................................</w:t>
      </w:r>
      <w:r w:rsidRPr="0091266A">
        <w:rPr>
          <w:rFonts w:asciiTheme="majorHAnsi" w:hAnsiTheme="majorHAnsi" w:cs="Arial"/>
          <w:sz w:val="18"/>
          <w:szCs w:val="18"/>
        </w:rPr>
        <w:br/>
      </w:r>
    </w:p>
    <w:p w14:paraId="6A387AF0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b/>
          <w:sz w:val="18"/>
          <w:szCs w:val="18"/>
        </w:rPr>
      </w:pPr>
      <w:r w:rsidRPr="0091266A">
        <w:rPr>
          <w:rFonts w:asciiTheme="majorHAnsi" w:hAnsiTheme="majorHAnsi" w:cs="Arial"/>
          <w:b/>
          <w:sz w:val="18"/>
          <w:szCs w:val="18"/>
        </w:rPr>
        <w:t>D.</w:t>
      </w:r>
      <w:r w:rsidRPr="0091266A">
        <w:rPr>
          <w:rFonts w:asciiTheme="majorHAnsi" w:hAnsiTheme="majorHAnsi" w:cs="Arial"/>
          <w:b/>
          <w:sz w:val="18"/>
          <w:szCs w:val="18"/>
        </w:rPr>
        <w:tab/>
      </w:r>
      <w:r w:rsidRPr="0091266A">
        <w:rPr>
          <w:rFonts w:asciiTheme="majorHAnsi" w:hAnsiTheme="majorHAnsi" w:cs="Arial"/>
          <w:b/>
          <w:bCs/>
          <w:sz w:val="18"/>
          <w:szCs w:val="18"/>
        </w:rPr>
        <w:t>Nadere omschrijving van het wangedrag</w:t>
      </w:r>
    </w:p>
    <w:p w14:paraId="13D13B02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  <w:t>1.  Fysiek/Verbaal/Overig</w:t>
      </w:r>
    </w:p>
    <w:p w14:paraId="5CD16BD4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  <w:t>2.  Toedracht:</w:t>
      </w:r>
    </w:p>
    <w:p w14:paraId="69229561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6EC9A39F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4896EE7E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6148289F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  <w:t>3.  Overige van belang geachte gegevens:</w:t>
      </w:r>
    </w:p>
    <w:p w14:paraId="284B353A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6845C743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57FA4355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36F60698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1767D295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05065E0C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6052A383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5D57B86C" w14:textId="77777777" w:rsidR="0091266A" w:rsidRDefault="0091266A">
      <w:pPr>
        <w:widowControl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br w:type="page"/>
      </w:r>
    </w:p>
    <w:p w14:paraId="094AED4A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b/>
          <w:bCs/>
          <w:sz w:val="18"/>
          <w:szCs w:val="18"/>
        </w:rPr>
      </w:pPr>
      <w:r w:rsidRPr="0091266A">
        <w:rPr>
          <w:rFonts w:asciiTheme="majorHAnsi" w:hAnsiTheme="majorHAnsi" w:cs="Arial"/>
          <w:b/>
          <w:sz w:val="18"/>
          <w:szCs w:val="18"/>
        </w:rPr>
        <w:lastRenderedPageBreak/>
        <w:t>E.</w:t>
      </w:r>
      <w:r w:rsidRPr="0091266A">
        <w:rPr>
          <w:rFonts w:asciiTheme="majorHAnsi" w:hAnsiTheme="majorHAnsi" w:cs="Arial"/>
          <w:b/>
          <w:sz w:val="18"/>
          <w:szCs w:val="18"/>
        </w:rPr>
        <w:tab/>
      </w:r>
      <w:r w:rsidRPr="0091266A">
        <w:rPr>
          <w:rFonts w:asciiTheme="majorHAnsi" w:hAnsiTheme="majorHAnsi" w:cs="Arial"/>
          <w:b/>
          <w:bCs/>
          <w:sz w:val="18"/>
          <w:szCs w:val="18"/>
        </w:rPr>
        <w:t>Schorsing en aanvullende maatregel(en)</w:t>
      </w:r>
    </w:p>
    <w:p w14:paraId="1A7DF27F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  <w:t>1.  Heeft het verenigingsbestuur een schorsing opgelegd?</w:t>
      </w: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  <w:t>Ja/Nee *</w:t>
      </w:r>
    </w:p>
    <w:p w14:paraId="6CCCB7F8" w14:textId="77777777" w:rsid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</w:p>
    <w:p w14:paraId="04BA8A07" w14:textId="430FA495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</w:p>
    <w:p w14:paraId="1B5102A3" w14:textId="179B86D9" w:rsidR="0091266A" w:rsidRDefault="00295AC5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  <w:r w:rsidR="0091266A" w:rsidRPr="0091266A">
        <w:rPr>
          <w:rFonts w:asciiTheme="majorHAnsi" w:hAnsiTheme="majorHAnsi" w:cs="Arial"/>
          <w:sz w:val="18"/>
          <w:szCs w:val="18"/>
        </w:rPr>
        <w:t>Zo ja, uit hoeveel wedstrijden bestaat de schorsing?</w:t>
      </w:r>
    </w:p>
    <w:p w14:paraId="1EF34C9E" w14:textId="77777777" w:rsidR="00FD0D33" w:rsidRPr="0091266A" w:rsidRDefault="00FD0D33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64799ED1" w14:textId="77777777" w:rsidR="00FD0D33" w:rsidRDefault="00FD0D33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0DDEFA17" w14:textId="28CE9942" w:rsidR="0091266A" w:rsidRDefault="00FD0D33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  <w:r w:rsidR="00295AC5" w:rsidRPr="0091266A">
        <w:rPr>
          <w:rFonts w:asciiTheme="majorHAnsi" w:hAnsiTheme="majorHAnsi" w:cs="Arial"/>
          <w:sz w:val="18"/>
          <w:szCs w:val="18"/>
        </w:rPr>
        <w:t>Zo nee, waarom niet?</w:t>
      </w:r>
    </w:p>
    <w:p w14:paraId="0A6010D6" w14:textId="77777777" w:rsidR="00FD0D33" w:rsidRPr="0091266A" w:rsidRDefault="00FD0D33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3E2CF3C9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5D913F08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  <w:t>2.</w:t>
      </w:r>
      <w:r w:rsidRPr="0091266A">
        <w:rPr>
          <w:rFonts w:asciiTheme="majorHAnsi" w:hAnsiTheme="majorHAnsi" w:cs="Arial"/>
          <w:sz w:val="18"/>
          <w:szCs w:val="18"/>
        </w:rPr>
        <w:tab/>
        <w:t xml:space="preserve">Heeft het verenigingsbestuur naast het opleggen van een schorsing in </w:t>
      </w:r>
    </w:p>
    <w:p w14:paraId="282C0E05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  <w:t xml:space="preserve">dit geval aanleiding gezien tot het treffen van een of meer </w:t>
      </w:r>
    </w:p>
    <w:p w14:paraId="3D228FD0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  <w:t>aanvullende maatregelen?</w:t>
      </w: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  <w:t>Ja/Nee *</w:t>
      </w:r>
    </w:p>
    <w:p w14:paraId="71F3E8AA" w14:textId="77777777" w:rsid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</w:p>
    <w:p w14:paraId="3531B440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>Zo ja, welke?</w:t>
      </w:r>
    </w:p>
    <w:p w14:paraId="4EDCC3B5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064CC309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49E2E04C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1FC3AE03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30F759DF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1C3F7D02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  <w:t>3.</w:t>
      </w:r>
      <w:r w:rsidRPr="0091266A">
        <w:rPr>
          <w:rFonts w:asciiTheme="majorHAnsi" w:hAnsiTheme="majorHAnsi" w:cs="Arial"/>
          <w:sz w:val="18"/>
          <w:szCs w:val="18"/>
        </w:rPr>
        <w:tab/>
        <w:t>De tenuitvoerlegging van de schorsing zal plaatsvinden op de eerst-</w:t>
      </w:r>
    </w:p>
    <w:p w14:paraId="4AAB63A8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sz w:val="18"/>
          <w:szCs w:val="18"/>
        </w:rPr>
        <w:tab/>
        <w:t>volgende competitiespeeldag na de definitieve verwijdering, namelijk op:</w:t>
      </w:r>
    </w:p>
    <w:p w14:paraId="2C1B0B22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2486EECB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6783BA9C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</w:p>
    <w:p w14:paraId="439ADCD8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27173312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400F02E5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b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ab/>
      </w:r>
      <w:r w:rsidRPr="0091266A">
        <w:rPr>
          <w:rFonts w:asciiTheme="majorHAnsi" w:hAnsiTheme="majorHAnsi" w:cs="Arial"/>
          <w:b/>
          <w:sz w:val="18"/>
          <w:szCs w:val="18"/>
        </w:rPr>
        <w:t>Aanvullende verklaringen kunnen als bijlage(n) worden meegezonden.</w:t>
      </w:r>
    </w:p>
    <w:p w14:paraId="1AEEDE5D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b/>
          <w:sz w:val="18"/>
          <w:szCs w:val="18"/>
        </w:rPr>
      </w:pPr>
      <w:r w:rsidRPr="0091266A">
        <w:rPr>
          <w:rFonts w:asciiTheme="majorHAnsi" w:hAnsiTheme="majorHAnsi" w:cs="Arial"/>
          <w:b/>
          <w:sz w:val="18"/>
          <w:szCs w:val="18"/>
        </w:rPr>
        <w:tab/>
        <w:t xml:space="preserve">Met name een eigen verklaring van de speler/speelster stelt de </w:t>
      </w:r>
    </w:p>
    <w:p w14:paraId="58D56116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b/>
          <w:sz w:val="18"/>
          <w:szCs w:val="18"/>
        </w:rPr>
      </w:pPr>
      <w:r w:rsidRPr="0091266A">
        <w:rPr>
          <w:rFonts w:asciiTheme="majorHAnsi" w:hAnsiTheme="majorHAnsi" w:cs="Arial"/>
          <w:b/>
          <w:sz w:val="18"/>
          <w:szCs w:val="18"/>
        </w:rPr>
        <w:tab/>
        <w:t>Tuchtcommissie op prijs.</w:t>
      </w:r>
    </w:p>
    <w:p w14:paraId="0CFA77E4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7FD612B5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5298A263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449A9AE3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7A34D805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585024B0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</w:p>
    <w:p w14:paraId="159C4AEF" w14:textId="77777777" w:rsidR="0091266A" w:rsidRPr="0091266A" w:rsidRDefault="0091266A" w:rsidP="0091266A">
      <w:pPr>
        <w:tabs>
          <w:tab w:val="left" w:pos="-1440"/>
          <w:tab w:val="left" w:pos="-720"/>
          <w:tab w:val="left" w:pos="0"/>
          <w:tab w:val="left" w:pos="720"/>
          <w:tab w:val="left" w:pos="1056"/>
          <w:tab w:val="left" w:pos="4796"/>
          <w:tab w:val="left" w:pos="6480"/>
          <w:tab w:val="left" w:pos="8160"/>
        </w:tabs>
        <w:suppressAutoHyphens/>
        <w:rPr>
          <w:rFonts w:asciiTheme="majorHAnsi" w:hAnsiTheme="majorHAnsi" w:cs="Arial"/>
          <w:sz w:val="18"/>
          <w:szCs w:val="18"/>
        </w:rPr>
      </w:pPr>
      <w:r w:rsidRPr="0091266A">
        <w:rPr>
          <w:rFonts w:asciiTheme="majorHAnsi" w:hAnsiTheme="majorHAnsi" w:cs="Arial"/>
          <w:sz w:val="18"/>
          <w:szCs w:val="18"/>
        </w:rPr>
        <w:t>* =  doorhalen wat niet van toepassing is.</w:t>
      </w:r>
    </w:p>
    <w:p w14:paraId="27F361E2" w14:textId="77777777" w:rsidR="004A730F" w:rsidRPr="0091266A" w:rsidRDefault="004A730F" w:rsidP="004A730F">
      <w:pPr>
        <w:rPr>
          <w:rFonts w:asciiTheme="majorHAnsi" w:hAnsiTheme="majorHAnsi"/>
          <w:sz w:val="18"/>
          <w:szCs w:val="18"/>
        </w:rPr>
      </w:pPr>
    </w:p>
    <w:sectPr w:rsidR="004A730F" w:rsidRPr="0091266A" w:rsidSect="00881259">
      <w:headerReference w:type="default" r:id="rId10"/>
      <w:footerReference w:type="default" r:id="rId11"/>
      <w:headerReference w:type="first" r:id="rId12"/>
      <w:pgSz w:w="11906" w:h="16838" w:code="9"/>
      <w:pgMar w:top="2552" w:right="1814" w:bottom="1418" w:left="1588" w:header="76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0DC98" w14:textId="77777777" w:rsidR="001260F0" w:rsidRDefault="001260F0">
      <w:r>
        <w:separator/>
      </w:r>
    </w:p>
  </w:endnote>
  <w:endnote w:type="continuationSeparator" w:id="0">
    <w:p w14:paraId="7E57BE38" w14:textId="77777777" w:rsidR="001260F0" w:rsidRDefault="0012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D052C" w14:textId="77777777" w:rsidR="00290B84" w:rsidRPr="00AD00AB" w:rsidRDefault="00290B84">
    <w:pPr>
      <w:pStyle w:val="Voettekst"/>
      <w:rPr>
        <w:lang w:val="en-US"/>
      </w:rPr>
    </w:pPr>
    <w:r>
      <w:rPr>
        <w:lang w:val="en-US"/>
      </w:rPr>
      <w:tab/>
    </w:r>
    <w:r w:rsidRPr="00AD00AB">
      <w:t xml:space="preserve">pagina </w:t>
    </w:r>
    <w:r w:rsidRPr="00AD00AB">
      <w:fldChar w:fldCharType="begin"/>
    </w:r>
    <w:r w:rsidRPr="00AD00AB">
      <w:instrText xml:space="preserve"> PAGE </w:instrText>
    </w:r>
    <w:r w:rsidRPr="00AD00AB">
      <w:fldChar w:fldCharType="separate"/>
    </w:r>
    <w:r w:rsidR="006C1BF7">
      <w:rPr>
        <w:noProof/>
      </w:rPr>
      <w:t>2</w:t>
    </w:r>
    <w:r w:rsidRPr="00AD00AB">
      <w:rPr>
        <w:lang w:val="en-US"/>
      </w:rPr>
      <w:fldChar w:fldCharType="end"/>
    </w:r>
    <w:r w:rsidRPr="00AD00AB">
      <w:t xml:space="preserve"> van </w:t>
    </w:r>
    <w:r w:rsidR="004B1AA6">
      <w:rPr>
        <w:noProof/>
      </w:rPr>
      <w:fldChar w:fldCharType="begin"/>
    </w:r>
    <w:r w:rsidR="004B1AA6">
      <w:rPr>
        <w:noProof/>
      </w:rPr>
      <w:instrText xml:space="preserve"> NUMPAGES </w:instrText>
    </w:r>
    <w:r w:rsidR="004B1AA6">
      <w:rPr>
        <w:noProof/>
      </w:rPr>
      <w:fldChar w:fldCharType="separate"/>
    </w:r>
    <w:r w:rsidR="006C1BF7">
      <w:rPr>
        <w:noProof/>
      </w:rPr>
      <w:t>2</w:t>
    </w:r>
    <w:r w:rsidR="004B1AA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22BCA" w14:textId="77777777" w:rsidR="001260F0" w:rsidRDefault="001260F0">
      <w:r>
        <w:separator/>
      </w:r>
    </w:p>
  </w:footnote>
  <w:footnote w:type="continuationSeparator" w:id="0">
    <w:p w14:paraId="79EF4CA6" w14:textId="77777777" w:rsidR="001260F0" w:rsidRDefault="0012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4879F" w14:textId="77777777" w:rsidR="0091266A" w:rsidRDefault="006C1BF7">
    <w:pPr>
      <w:pStyle w:val="Koptekst"/>
    </w:pPr>
    <w:r>
      <w:rPr>
        <w:noProof/>
      </w:rPr>
      <w:drawing>
        <wp:inline distT="0" distB="0" distL="0" distR="0" wp14:anchorId="4E510C7A" wp14:editId="16588282">
          <wp:extent cx="2438400" cy="695325"/>
          <wp:effectExtent l="0" t="0" r="0" b="9525"/>
          <wp:docPr id="2" name="Afbeelding 2" descr="C:\Users\clarinda.sinnige\AppData\Local\Microsoft\Windows\INetCache\Content.Word\Nieuw logo KNHB_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rinda.sinnige\AppData\Local\Microsoft\Windows\INetCache\Content.Word\Nieuw logo KNHB_k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D5CEF" w14:textId="77777777" w:rsidR="0091266A" w:rsidRDefault="00263B11">
    <w:pPr>
      <w:pStyle w:val="Koptekst"/>
    </w:pPr>
    <w:r>
      <w:rPr>
        <w:noProof/>
      </w:rPr>
      <w:drawing>
        <wp:inline distT="0" distB="0" distL="0" distR="0" wp14:anchorId="5C937510" wp14:editId="1FFEDDBA">
          <wp:extent cx="2438400" cy="695325"/>
          <wp:effectExtent l="0" t="0" r="0" b="9525"/>
          <wp:docPr id="5" name="Afbeelding 5" descr="C:\Users\clarinda.sinnige\AppData\Local\Microsoft\Windows\INetCache\Content.Word\Nieuw logo KNHB_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rinda.sinnige\AppData\Local\Microsoft\Windows\INetCache\Content.Word\Nieuw logo KNHB_k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66A">
      <w:rPr>
        <w:noProof/>
      </w:rPr>
      <w:drawing>
        <wp:anchor distT="0" distB="0" distL="114300" distR="114300" simplePos="0" relativeHeight="251660288" behindDoc="1" locked="0" layoutInCell="1" allowOverlap="1" wp14:anchorId="0F8CE62A" wp14:editId="2B669893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9525" cy="952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F88FA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7ED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521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602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F0A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BCA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6E6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A339C"/>
    <w:multiLevelType w:val="hybridMultilevel"/>
    <w:tmpl w:val="4740CDB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C6B69F8"/>
    <w:multiLevelType w:val="hybridMultilevel"/>
    <w:tmpl w:val="08C4C002"/>
    <w:lvl w:ilvl="0" w:tplc="9C969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2292647">
    <w:abstractNumId w:val="9"/>
  </w:num>
  <w:num w:numId="2" w16cid:durableId="1437940257">
    <w:abstractNumId w:val="7"/>
  </w:num>
  <w:num w:numId="3" w16cid:durableId="218590380">
    <w:abstractNumId w:val="6"/>
  </w:num>
  <w:num w:numId="4" w16cid:durableId="1345866774">
    <w:abstractNumId w:val="5"/>
  </w:num>
  <w:num w:numId="5" w16cid:durableId="1512838583">
    <w:abstractNumId w:val="4"/>
  </w:num>
  <w:num w:numId="6" w16cid:durableId="261307592">
    <w:abstractNumId w:val="8"/>
  </w:num>
  <w:num w:numId="7" w16cid:durableId="1511291303">
    <w:abstractNumId w:val="3"/>
  </w:num>
  <w:num w:numId="8" w16cid:durableId="1950578707">
    <w:abstractNumId w:val="2"/>
  </w:num>
  <w:num w:numId="9" w16cid:durableId="987127988">
    <w:abstractNumId w:val="1"/>
  </w:num>
  <w:num w:numId="10" w16cid:durableId="672296800">
    <w:abstractNumId w:val="0"/>
  </w:num>
  <w:num w:numId="11" w16cid:durableId="1199854989">
    <w:abstractNumId w:val="13"/>
  </w:num>
  <w:num w:numId="12" w16cid:durableId="1515077189">
    <w:abstractNumId w:val="13"/>
  </w:num>
  <w:num w:numId="13" w16cid:durableId="775829210">
    <w:abstractNumId w:val="13"/>
  </w:num>
  <w:num w:numId="14" w16cid:durableId="370151259">
    <w:abstractNumId w:val="13"/>
  </w:num>
  <w:num w:numId="15" w16cid:durableId="175004854">
    <w:abstractNumId w:val="13"/>
  </w:num>
  <w:num w:numId="16" w16cid:durableId="1470055228">
    <w:abstractNumId w:val="13"/>
  </w:num>
  <w:num w:numId="17" w16cid:durableId="404111672">
    <w:abstractNumId w:val="12"/>
  </w:num>
  <w:num w:numId="18" w16cid:durableId="1450931076">
    <w:abstractNumId w:val="11"/>
  </w:num>
  <w:num w:numId="19" w16cid:durableId="1099906882">
    <w:abstractNumId w:val="11"/>
  </w:num>
  <w:num w:numId="20" w16cid:durableId="1326084740">
    <w:abstractNumId w:val="11"/>
  </w:num>
  <w:num w:numId="21" w16cid:durableId="126700655">
    <w:abstractNumId w:val="11"/>
  </w:num>
  <w:num w:numId="22" w16cid:durableId="1056585444">
    <w:abstractNumId w:val="11"/>
  </w:num>
  <w:num w:numId="23" w16cid:durableId="677005259">
    <w:abstractNumId w:val="11"/>
  </w:num>
  <w:num w:numId="24" w16cid:durableId="884024742">
    <w:abstractNumId w:val="11"/>
  </w:num>
  <w:num w:numId="25" w16cid:durableId="450368619">
    <w:abstractNumId w:val="11"/>
  </w:num>
  <w:num w:numId="26" w16cid:durableId="895815503">
    <w:abstractNumId w:val="11"/>
  </w:num>
  <w:num w:numId="27" w16cid:durableId="219095863">
    <w:abstractNumId w:val="13"/>
  </w:num>
  <w:num w:numId="28" w16cid:durableId="723721572">
    <w:abstractNumId w:val="13"/>
  </w:num>
  <w:num w:numId="29" w16cid:durableId="1679383926">
    <w:abstractNumId w:val="13"/>
  </w:num>
  <w:num w:numId="30" w16cid:durableId="53966388">
    <w:abstractNumId w:val="10"/>
  </w:num>
  <w:num w:numId="31" w16cid:durableId="1342582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6A"/>
    <w:rsid w:val="000208BB"/>
    <w:rsid w:val="00084645"/>
    <w:rsid w:val="00084A1D"/>
    <w:rsid w:val="00091440"/>
    <w:rsid w:val="000D719F"/>
    <w:rsid w:val="00122184"/>
    <w:rsid w:val="001260F0"/>
    <w:rsid w:val="00143AA1"/>
    <w:rsid w:val="001445FB"/>
    <w:rsid w:val="00155DDC"/>
    <w:rsid w:val="00157D13"/>
    <w:rsid w:val="00173038"/>
    <w:rsid w:val="001A3304"/>
    <w:rsid w:val="001C1294"/>
    <w:rsid w:val="001F7BB1"/>
    <w:rsid w:val="002076DC"/>
    <w:rsid w:val="00213744"/>
    <w:rsid w:val="0023769A"/>
    <w:rsid w:val="00263B11"/>
    <w:rsid w:val="00290B84"/>
    <w:rsid w:val="00295AC5"/>
    <w:rsid w:val="002A7D37"/>
    <w:rsid w:val="002C16AC"/>
    <w:rsid w:val="002F5CED"/>
    <w:rsid w:val="00352ACB"/>
    <w:rsid w:val="00356DAC"/>
    <w:rsid w:val="00362FC2"/>
    <w:rsid w:val="003A1B03"/>
    <w:rsid w:val="003F4E31"/>
    <w:rsid w:val="00403C8F"/>
    <w:rsid w:val="00404753"/>
    <w:rsid w:val="004271F3"/>
    <w:rsid w:val="00430816"/>
    <w:rsid w:val="004338DA"/>
    <w:rsid w:val="004505C8"/>
    <w:rsid w:val="00454A42"/>
    <w:rsid w:val="004A730F"/>
    <w:rsid w:val="004B1AA6"/>
    <w:rsid w:val="00502AC5"/>
    <w:rsid w:val="00515E40"/>
    <w:rsid w:val="0053703F"/>
    <w:rsid w:val="005A698F"/>
    <w:rsid w:val="005B595C"/>
    <w:rsid w:val="005C5301"/>
    <w:rsid w:val="006417FF"/>
    <w:rsid w:val="00646649"/>
    <w:rsid w:val="00665908"/>
    <w:rsid w:val="006B4CD3"/>
    <w:rsid w:val="006C1BF7"/>
    <w:rsid w:val="00706B03"/>
    <w:rsid w:val="0071355C"/>
    <w:rsid w:val="00722E62"/>
    <w:rsid w:val="007508BF"/>
    <w:rsid w:val="0075613A"/>
    <w:rsid w:val="007601FE"/>
    <w:rsid w:val="007967E3"/>
    <w:rsid w:val="008070A2"/>
    <w:rsid w:val="00814C7D"/>
    <w:rsid w:val="0081736D"/>
    <w:rsid w:val="00881259"/>
    <w:rsid w:val="008E28DC"/>
    <w:rsid w:val="0091266A"/>
    <w:rsid w:val="00915715"/>
    <w:rsid w:val="00983654"/>
    <w:rsid w:val="00987EDA"/>
    <w:rsid w:val="00991B92"/>
    <w:rsid w:val="00991E60"/>
    <w:rsid w:val="009B78B4"/>
    <w:rsid w:val="009C4E78"/>
    <w:rsid w:val="009E2826"/>
    <w:rsid w:val="00A1548B"/>
    <w:rsid w:val="00A304DE"/>
    <w:rsid w:val="00A322DF"/>
    <w:rsid w:val="00AD00AB"/>
    <w:rsid w:val="00AF61B6"/>
    <w:rsid w:val="00B01016"/>
    <w:rsid w:val="00B03008"/>
    <w:rsid w:val="00B55791"/>
    <w:rsid w:val="00BA6975"/>
    <w:rsid w:val="00BE2215"/>
    <w:rsid w:val="00BE45E7"/>
    <w:rsid w:val="00BE556C"/>
    <w:rsid w:val="00C12697"/>
    <w:rsid w:val="00CB46EF"/>
    <w:rsid w:val="00CB7601"/>
    <w:rsid w:val="00CC008E"/>
    <w:rsid w:val="00CE3A4B"/>
    <w:rsid w:val="00CE4B35"/>
    <w:rsid w:val="00CE7BFF"/>
    <w:rsid w:val="00D03107"/>
    <w:rsid w:val="00D6095B"/>
    <w:rsid w:val="00DB7F78"/>
    <w:rsid w:val="00DF5206"/>
    <w:rsid w:val="00E00487"/>
    <w:rsid w:val="00E01E02"/>
    <w:rsid w:val="00E1280D"/>
    <w:rsid w:val="00E25134"/>
    <w:rsid w:val="00E76488"/>
    <w:rsid w:val="00E919E3"/>
    <w:rsid w:val="00F26998"/>
    <w:rsid w:val="00F70C1F"/>
    <w:rsid w:val="00FD0D33"/>
    <w:rsid w:val="00FD5ABF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AA1F03"/>
  <w15:docId w15:val="{C0FF9998-DBB2-442E-BAD7-F1D8216F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/>
    <w:lsdException w:name="footnote text" w:semiHidden="1" w:uiPriority="19" w:unhideWhenUsed="1"/>
    <w:lsdException w:name="annotation text" w:semiHidden="1" w:uiPriority="19" w:unhideWhenUsed="1"/>
    <w:lsdException w:name="header" w:semiHidden="1" w:uiPriority="19" w:unhideWhenUsed="1"/>
    <w:lsdException w:name="footer" w:semiHidden="1" w:uiPriority="19" w:unhideWhenUsed="1"/>
    <w:lsdException w:name="index heading" w:semiHidden="1" w:uiPriority="19" w:unhideWhenUsed="1"/>
    <w:lsdException w:name="caption" w:semiHidden="1" w:uiPriority="19" w:unhideWhenUsed="1"/>
    <w:lsdException w:name="table of figures" w:semiHidden="1" w:uiPriority="19" w:unhideWhenUsed="1"/>
    <w:lsdException w:name="envelope address" w:semiHidden="1" w:unhideWhenUsed="1"/>
    <w:lsdException w:name="envelope return" w:semiHidden="1" w:uiPriority="19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iPriority="19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uiPriority="19"/>
    <w:lsdException w:name="toa heading" w:semiHidden="1" w:uiPriority="19" w:unhideWhenUsed="1"/>
    <w:lsdException w:name="List" w:semiHidden="1" w:unhideWhenUsed="1"/>
    <w:lsdException w:name="List Bullet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1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iPriority="1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1266A"/>
    <w:pPr>
      <w:widowControl w:val="0"/>
    </w:pPr>
    <w:rPr>
      <w:rFonts w:ascii="Dutch" w:hAnsi="Dutch"/>
      <w:snapToGrid w:val="0"/>
      <w:sz w:val="22"/>
      <w:szCs w:val="20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widowControl/>
      <w:numPr>
        <w:ilvl w:val="4"/>
        <w:numId w:val="26"/>
      </w:numPr>
      <w:spacing w:before="240" w:after="60"/>
      <w:outlineLvl w:val="4"/>
    </w:pPr>
    <w:rPr>
      <w:rFonts w:asciiTheme="minorHAnsi" w:hAnsiTheme="minorHAnsi"/>
      <w:b/>
      <w:bCs/>
      <w:i/>
      <w:iCs/>
      <w:snapToGrid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widowControl/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napToGrid/>
      <w:szCs w:val="22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widowControl/>
      <w:numPr>
        <w:ilvl w:val="6"/>
        <w:numId w:val="26"/>
      </w:numPr>
      <w:spacing w:before="240" w:after="60"/>
      <w:outlineLvl w:val="6"/>
    </w:pPr>
    <w:rPr>
      <w:rFonts w:ascii="Times New Roman" w:hAnsi="Times New Roman"/>
      <w:snapToGrid/>
      <w:sz w:val="24"/>
      <w:szCs w:val="18"/>
    </w:r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widowControl/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18"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widowControl/>
      <w:numPr>
        <w:ilvl w:val="8"/>
        <w:numId w:val="26"/>
      </w:numPr>
      <w:spacing w:before="240" w:after="60"/>
      <w:outlineLvl w:val="8"/>
    </w:pPr>
    <w:rPr>
      <w:rFonts w:ascii="Arial" w:hAnsi="Arial" w:cs="Arial"/>
      <w:snapToGrid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  <w:pPr>
      <w:widowControl/>
    </w:pPr>
    <w:rPr>
      <w:rFonts w:asciiTheme="minorHAnsi" w:hAnsiTheme="minorHAnsi"/>
      <w:snapToGrid/>
      <w:sz w:val="18"/>
      <w:szCs w:val="18"/>
    </w:rPr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widowControl/>
      <w:tabs>
        <w:tab w:val="right" w:pos="8505"/>
      </w:tabs>
      <w:ind w:left="-454"/>
    </w:pPr>
    <w:rPr>
      <w:rFonts w:asciiTheme="minorHAnsi" w:hAnsiTheme="minorHAnsi"/>
      <w:snapToGrid/>
      <w:sz w:val="18"/>
      <w:szCs w:val="18"/>
    </w:rPr>
  </w:style>
  <w:style w:type="paragraph" w:styleId="Voettekst">
    <w:name w:val="footer"/>
    <w:basedOn w:val="Standaard"/>
    <w:uiPriority w:val="19"/>
    <w:rsid w:val="00FE5D33"/>
    <w:pPr>
      <w:widowControl/>
      <w:tabs>
        <w:tab w:val="right" w:pos="8505"/>
      </w:tabs>
      <w:ind w:left="-454"/>
    </w:pPr>
    <w:rPr>
      <w:rFonts w:asciiTheme="minorHAnsi" w:hAnsiTheme="minorHAnsi"/>
      <w:snapToGrid/>
      <w:sz w:val="14"/>
      <w:szCs w:val="18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pPr>
      <w:widowControl/>
    </w:pPr>
    <w:rPr>
      <w:rFonts w:ascii="Tahoma" w:hAnsi="Tahoma" w:cs="Tahoma"/>
      <w:snapToGrid/>
      <w:sz w:val="16"/>
      <w:szCs w:val="16"/>
    </w:rPr>
  </w:style>
  <w:style w:type="paragraph" w:styleId="Bijschrift">
    <w:name w:val="caption"/>
    <w:basedOn w:val="Standaard"/>
    <w:next w:val="Standaard"/>
    <w:uiPriority w:val="19"/>
    <w:rsid w:val="00FE5D33"/>
    <w:pPr>
      <w:widowControl/>
    </w:pPr>
    <w:rPr>
      <w:rFonts w:asciiTheme="minorHAnsi" w:hAnsiTheme="minorHAnsi"/>
      <w:b/>
      <w:bCs/>
      <w:snapToGrid/>
      <w:sz w:val="20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widowControl/>
      <w:ind w:left="180" w:hanging="180"/>
    </w:pPr>
    <w:rPr>
      <w:rFonts w:asciiTheme="minorHAnsi" w:hAnsiTheme="minorHAnsi"/>
      <w:snapToGrid/>
      <w:sz w:val="18"/>
      <w:szCs w:val="18"/>
    </w:rPr>
  </w:style>
  <w:style w:type="paragraph" w:styleId="Documentstructuur">
    <w:name w:val="Document Map"/>
    <w:basedOn w:val="Standaard"/>
    <w:uiPriority w:val="19"/>
    <w:rsid w:val="00FE5D33"/>
    <w:pPr>
      <w:widowControl/>
      <w:shd w:val="clear" w:color="auto" w:fill="000080"/>
    </w:pPr>
    <w:rPr>
      <w:rFonts w:ascii="Tahoma" w:hAnsi="Tahoma" w:cs="Tahoma"/>
      <w:snapToGrid/>
      <w:sz w:val="20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pPr>
      <w:widowControl/>
    </w:pPr>
    <w:rPr>
      <w:rFonts w:asciiTheme="minorHAnsi" w:hAnsiTheme="minorHAnsi"/>
      <w:snapToGrid/>
      <w:sz w:val="20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widowControl/>
      <w:ind w:left="180" w:hanging="180"/>
    </w:pPr>
    <w:rPr>
      <w:rFonts w:asciiTheme="minorHAnsi" w:hAnsiTheme="minorHAnsi"/>
      <w:snapToGrid/>
      <w:sz w:val="18"/>
      <w:szCs w:val="18"/>
    </w:rPr>
  </w:style>
  <w:style w:type="paragraph" w:styleId="Index2">
    <w:name w:val="index 2"/>
    <w:basedOn w:val="Standaard"/>
    <w:next w:val="Standaard"/>
    <w:autoRedefine/>
    <w:uiPriority w:val="19"/>
    <w:rsid w:val="00FE5D33"/>
    <w:pPr>
      <w:widowControl/>
      <w:ind w:left="360" w:hanging="180"/>
    </w:pPr>
    <w:rPr>
      <w:rFonts w:asciiTheme="minorHAnsi" w:hAnsiTheme="minorHAnsi"/>
      <w:snapToGrid/>
      <w:sz w:val="18"/>
      <w:szCs w:val="18"/>
    </w:rPr>
  </w:style>
  <w:style w:type="paragraph" w:styleId="Index3">
    <w:name w:val="index 3"/>
    <w:basedOn w:val="Standaard"/>
    <w:next w:val="Standaard"/>
    <w:autoRedefine/>
    <w:uiPriority w:val="19"/>
    <w:rsid w:val="00FE5D33"/>
    <w:pPr>
      <w:widowControl/>
      <w:ind w:left="540" w:hanging="180"/>
    </w:pPr>
    <w:rPr>
      <w:rFonts w:asciiTheme="minorHAnsi" w:hAnsiTheme="minorHAnsi"/>
      <w:snapToGrid/>
      <w:sz w:val="18"/>
      <w:szCs w:val="18"/>
    </w:rPr>
  </w:style>
  <w:style w:type="paragraph" w:styleId="Index4">
    <w:name w:val="index 4"/>
    <w:basedOn w:val="Standaard"/>
    <w:next w:val="Standaard"/>
    <w:autoRedefine/>
    <w:uiPriority w:val="19"/>
    <w:rsid w:val="00FE5D33"/>
    <w:pPr>
      <w:widowControl/>
      <w:ind w:left="720" w:hanging="180"/>
    </w:pPr>
    <w:rPr>
      <w:rFonts w:asciiTheme="minorHAnsi" w:hAnsiTheme="minorHAnsi"/>
      <w:snapToGrid/>
      <w:sz w:val="18"/>
      <w:szCs w:val="18"/>
    </w:rPr>
  </w:style>
  <w:style w:type="paragraph" w:styleId="Index5">
    <w:name w:val="index 5"/>
    <w:basedOn w:val="Standaard"/>
    <w:next w:val="Standaard"/>
    <w:autoRedefine/>
    <w:uiPriority w:val="19"/>
    <w:rsid w:val="00FE5D33"/>
    <w:pPr>
      <w:widowControl/>
      <w:ind w:left="900" w:hanging="180"/>
    </w:pPr>
    <w:rPr>
      <w:rFonts w:asciiTheme="minorHAnsi" w:hAnsiTheme="minorHAnsi"/>
      <w:snapToGrid/>
      <w:sz w:val="18"/>
      <w:szCs w:val="18"/>
    </w:rPr>
  </w:style>
  <w:style w:type="paragraph" w:styleId="Index6">
    <w:name w:val="index 6"/>
    <w:basedOn w:val="Standaard"/>
    <w:next w:val="Standaard"/>
    <w:autoRedefine/>
    <w:uiPriority w:val="19"/>
    <w:rsid w:val="00FE5D33"/>
    <w:pPr>
      <w:widowControl/>
      <w:ind w:left="1080" w:hanging="180"/>
    </w:pPr>
    <w:rPr>
      <w:rFonts w:asciiTheme="minorHAnsi" w:hAnsiTheme="minorHAnsi"/>
      <w:snapToGrid/>
      <w:sz w:val="18"/>
      <w:szCs w:val="18"/>
    </w:rPr>
  </w:style>
  <w:style w:type="paragraph" w:styleId="Index7">
    <w:name w:val="index 7"/>
    <w:basedOn w:val="Standaard"/>
    <w:next w:val="Standaard"/>
    <w:autoRedefine/>
    <w:uiPriority w:val="19"/>
    <w:rsid w:val="00FE5D33"/>
    <w:pPr>
      <w:widowControl/>
      <w:ind w:left="1260" w:hanging="180"/>
    </w:pPr>
    <w:rPr>
      <w:rFonts w:asciiTheme="minorHAnsi" w:hAnsiTheme="minorHAnsi"/>
      <w:snapToGrid/>
      <w:sz w:val="18"/>
      <w:szCs w:val="18"/>
    </w:rPr>
  </w:style>
  <w:style w:type="paragraph" w:styleId="Index8">
    <w:name w:val="index 8"/>
    <w:basedOn w:val="Standaard"/>
    <w:next w:val="Standaard"/>
    <w:autoRedefine/>
    <w:uiPriority w:val="19"/>
    <w:rsid w:val="00FE5D33"/>
    <w:pPr>
      <w:widowControl/>
      <w:ind w:left="1440" w:hanging="180"/>
    </w:pPr>
    <w:rPr>
      <w:rFonts w:asciiTheme="minorHAnsi" w:hAnsiTheme="minorHAnsi"/>
      <w:snapToGrid/>
      <w:sz w:val="18"/>
      <w:szCs w:val="18"/>
    </w:rPr>
  </w:style>
  <w:style w:type="paragraph" w:styleId="Index9">
    <w:name w:val="index 9"/>
    <w:basedOn w:val="Standaard"/>
    <w:next w:val="Standaard"/>
    <w:autoRedefine/>
    <w:uiPriority w:val="19"/>
    <w:rsid w:val="00FE5D33"/>
    <w:pPr>
      <w:widowControl/>
      <w:ind w:left="1620" w:hanging="180"/>
    </w:pPr>
    <w:rPr>
      <w:rFonts w:asciiTheme="minorHAnsi" w:hAnsiTheme="minorHAnsi"/>
      <w:snapToGrid/>
      <w:sz w:val="18"/>
      <w:szCs w:val="18"/>
    </w:rPr>
  </w:style>
  <w:style w:type="paragraph" w:styleId="Indexkop">
    <w:name w:val="index heading"/>
    <w:basedOn w:val="Standaard"/>
    <w:next w:val="Index1"/>
    <w:uiPriority w:val="19"/>
    <w:rsid w:val="00FE5D33"/>
    <w:pPr>
      <w:widowControl/>
    </w:pPr>
    <w:rPr>
      <w:rFonts w:ascii="Arial" w:hAnsi="Arial" w:cs="Arial"/>
      <w:b/>
      <w:bCs/>
      <w:snapToGrid/>
      <w:sz w:val="18"/>
      <w:szCs w:val="18"/>
    </w:rPr>
  </w:style>
  <w:style w:type="paragraph" w:styleId="Inhopg1">
    <w:name w:val="toc 1"/>
    <w:basedOn w:val="Standaard"/>
    <w:next w:val="Standaard"/>
    <w:autoRedefine/>
    <w:uiPriority w:val="19"/>
    <w:rsid w:val="00FE5D33"/>
    <w:pPr>
      <w:widowControl/>
    </w:pPr>
    <w:rPr>
      <w:rFonts w:asciiTheme="minorHAnsi" w:hAnsiTheme="minorHAnsi"/>
      <w:snapToGrid/>
      <w:sz w:val="18"/>
      <w:szCs w:val="18"/>
    </w:rPr>
  </w:style>
  <w:style w:type="paragraph" w:styleId="Inhopg2">
    <w:name w:val="toc 2"/>
    <w:basedOn w:val="Standaard"/>
    <w:next w:val="Standaard"/>
    <w:autoRedefine/>
    <w:uiPriority w:val="19"/>
    <w:rsid w:val="00FE5D33"/>
    <w:pPr>
      <w:widowControl/>
      <w:ind w:left="180"/>
    </w:pPr>
    <w:rPr>
      <w:rFonts w:asciiTheme="minorHAnsi" w:hAnsiTheme="minorHAnsi"/>
      <w:snapToGrid/>
      <w:sz w:val="18"/>
      <w:szCs w:val="18"/>
    </w:rPr>
  </w:style>
  <w:style w:type="paragraph" w:styleId="Inhopg3">
    <w:name w:val="toc 3"/>
    <w:basedOn w:val="Standaard"/>
    <w:next w:val="Standaard"/>
    <w:autoRedefine/>
    <w:uiPriority w:val="19"/>
    <w:rsid w:val="00FE5D33"/>
    <w:pPr>
      <w:widowControl/>
      <w:ind w:left="360"/>
    </w:pPr>
    <w:rPr>
      <w:rFonts w:asciiTheme="minorHAnsi" w:hAnsiTheme="minorHAnsi"/>
      <w:snapToGrid/>
      <w:sz w:val="18"/>
      <w:szCs w:val="18"/>
    </w:rPr>
  </w:style>
  <w:style w:type="paragraph" w:styleId="Inhopg4">
    <w:name w:val="toc 4"/>
    <w:basedOn w:val="Standaard"/>
    <w:next w:val="Standaard"/>
    <w:autoRedefine/>
    <w:uiPriority w:val="19"/>
    <w:rsid w:val="00FE5D33"/>
    <w:pPr>
      <w:widowControl/>
      <w:ind w:left="540"/>
    </w:pPr>
    <w:rPr>
      <w:rFonts w:asciiTheme="minorHAnsi" w:hAnsiTheme="minorHAnsi"/>
      <w:snapToGrid/>
      <w:sz w:val="18"/>
      <w:szCs w:val="18"/>
    </w:rPr>
  </w:style>
  <w:style w:type="paragraph" w:styleId="Inhopg5">
    <w:name w:val="toc 5"/>
    <w:basedOn w:val="Standaard"/>
    <w:next w:val="Standaard"/>
    <w:autoRedefine/>
    <w:uiPriority w:val="19"/>
    <w:rsid w:val="00FE5D33"/>
    <w:pPr>
      <w:widowControl/>
      <w:ind w:left="720"/>
    </w:pPr>
    <w:rPr>
      <w:rFonts w:asciiTheme="minorHAnsi" w:hAnsiTheme="minorHAnsi"/>
      <w:snapToGrid/>
      <w:sz w:val="18"/>
      <w:szCs w:val="18"/>
    </w:rPr>
  </w:style>
  <w:style w:type="paragraph" w:styleId="Inhopg6">
    <w:name w:val="toc 6"/>
    <w:basedOn w:val="Standaard"/>
    <w:next w:val="Standaard"/>
    <w:autoRedefine/>
    <w:uiPriority w:val="19"/>
    <w:rsid w:val="00FE5D33"/>
    <w:pPr>
      <w:widowControl/>
      <w:ind w:left="900"/>
    </w:pPr>
    <w:rPr>
      <w:rFonts w:asciiTheme="minorHAnsi" w:hAnsiTheme="minorHAnsi"/>
      <w:snapToGrid/>
      <w:sz w:val="18"/>
      <w:szCs w:val="18"/>
    </w:rPr>
  </w:style>
  <w:style w:type="paragraph" w:styleId="Inhopg7">
    <w:name w:val="toc 7"/>
    <w:basedOn w:val="Standaard"/>
    <w:next w:val="Standaard"/>
    <w:autoRedefine/>
    <w:uiPriority w:val="19"/>
    <w:rsid w:val="00FE5D33"/>
    <w:pPr>
      <w:widowControl/>
      <w:ind w:left="1080"/>
    </w:pPr>
    <w:rPr>
      <w:rFonts w:asciiTheme="minorHAnsi" w:hAnsiTheme="minorHAnsi"/>
      <w:snapToGrid/>
      <w:sz w:val="18"/>
      <w:szCs w:val="18"/>
    </w:rPr>
  </w:style>
  <w:style w:type="paragraph" w:styleId="Inhopg8">
    <w:name w:val="toc 8"/>
    <w:basedOn w:val="Standaard"/>
    <w:next w:val="Standaard"/>
    <w:autoRedefine/>
    <w:uiPriority w:val="19"/>
    <w:rsid w:val="00FE5D33"/>
    <w:pPr>
      <w:widowControl/>
      <w:ind w:left="1260"/>
    </w:pPr>
    <w:rPr>
      <w:rFonts w:asciiTheme="minorHAnsi" w:hAnsiTheme="minorHAnsi"/>
      <w:snapToGrid/>
      <w:sz w:val="18"/>
      <w:szCs w:val="18"/>
    </w:rPr>
  </w:style>
  <w:style w:type="paragraph" w:styleId="Inhopg9">
    <w:name w:val="toc 9"/>
    <w:basedOn w:val="Standaard"/>
    <w:next w:val="Standaard"/>
    <w:autoRedefine/>
    <w:uiPriority w:val="19"/>
    <w:rsid w:val="00FE5D33"/>
    <w:pPr>
      <w:widowControl/>
      <w:ind w:left="1440"/>
    </w:pPr>
    <w:rPr>
      <w:rFonts w:asciiTheme="minorHAnsi" w:hAnsiTheme="minorHAnsi"/>
      <w:snapToGrid/>
      <w:sz w:val="18"/>
      <w:szCs w:val="18"/>
    </w:rPr>
  </w:style>
  <w:style w:type="paragraph" w:styleId="Kopbronvermelding">
    <w:name w:val="toa heading"/>
    <w:basedOn w:val="Standaard"/>
    <w:next w:val="Standaard"/>
    <w:uiPriority w:val="19"/>
    <w:rsid w:val="00FE5D33"/>
    <w:pPr>
      <w:widowControl/>
      <w:spacing w:before="120"/>
    </w:pPr>
    <w:rPr>
      <w:rFonts w:ascii="Arial" w:hAnsi="Arial" w:cs="Arial"/>
      <w:b/>
      <w:bCs/>
      <w:snapToGrid/>
      <w:sz w:val="24"/>
      <w:szCs w:val="18"/>
    </w:rPr>
  </w:style>
  <w:style w:type="paragraph" w:styleId="Lijstmetafbeeldingen">
    <w:name w:val="table of figures"/>
    <w:basedOn w:val="Standaard"/>
    <w:next w:val="Standaard"/>
    <w:uiPriority w:val="19"/>
    <w:rsid w:val="00FE5D33"/>
    <w:pPr>
      <w:widowControl/>
    </w:pPr>
    <w:rPr>
      <w:rFonts w:asciiTheme="minorHAnsi" w:hAnsiTheme="minorHAnsi"/>
      <w:snapToGrid/>
      <w:sz w:val="18"/>
      <w:szCs w:val="18"/>
    </w:rPr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pPr>
      <w:widowControl/>
    </w:pPr>
    <w:rPr>
      <w:rFonts w:asciiTheme="minorHAnsi" w:hAnsiTheme="minorHAnsi"/>
      <w:snapToGrid/>
      <w:sz w:val="20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FE5D33"/>
    <w:pPr>
      <w:widowControl/>
    </w:pPr>
    <w:rPr>
      <w:rFonts w:asciiTheme="minorHAnsi" w:hAnsiTheme="minorHAnsi"/>
      <w:snapToGrid/>
      <w:sz w:val="20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widowControl/>
      <w:numPr>
        <w:numId w:val="29"/>
      </w:numPr>
    </w:pPr>
    <w:rPr>
      <w:rFonts w:asciiTheme="minorHAnsi" w:hAnsiTheme="minorHAnsi"/>
      <w:snapToGrid/>
      <w:sz w:val="18"/>
      <w:szCs w:val="18"/>
    </w:r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widowControl/>
      <w:numPr>
        <w:ilvl w:val="2"/>
        <w:numId w:val="29"/>
      </w:numPr>
    </w:pPr>
    <w:rPr>
      <w:rFonts w:asciiTheme="minorHAnsi" w:hAnsiTheme="minorHAnsi"/>
      <w:snapToGrid/>
      <w:sz w:val="18"/>
      <w:szCs w:val="18"/>
    </w:r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pPr>
      <w:widowControl/>
    </w:pPr>
    <w:rPr>
      <w:rFonts w:asciiTheme="minorHAnsi" w:hAnsiTheme="minorHAnsi"/>
      <w:b/>
      <w:snapToGrid/>
      <w:sz w:val="18"/>
      <w:szCs w:val="18"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  <w:style w:type="paragraph" w:customStyle="1" w:styleId="bijschrift0">
    <w:name w:val="bijschrift"/>
    <w:basedOn w:val="Standaard"/>
    <w:rsid w:val="0091266A"/>
    <w:rPr>
      <w:sz w:val="24"/>
    </w:rPr>
  </w:style>
  <w:style w:type="paragraph" w:styleId="Lijstalinea">
    <w:name w:val="List Paragraph"/>
    <w:basedOn w:val="Standaard"/>
    <w:uiPriority w:val="34"/>
    <w:rsid w:val="0043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inda.sinnige\Documenten\Sjablonen_KNHB\Sjablonen_KNHB\WGSjabl\Blanc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0F52208EA744A4EFABDC178519BD" ma:contentTypeVersion="7" ma:contentTypeDescription="Een nieuw document maken." ma:contentTypeScope="" ma:versionID="6cf9c6f53265acc1e0ff19de90791316">
  <xsd:schema xmlns:xsd="http://www.w3.org/2001/XMLSchema" xmlns:xs="http://www.w3.org/2001/XMLSchema" xmlns:p="http://schemas.microsoft.com/office/2006/metadata/properties" xmlns:ns2="1ea54967-290c-4910-82a6-1234941b476a" targetNamespace="http://schemas.microsoft.com/office/2006/metadata/properties" ma:root="true" ma:fieldsID="e458a9930941a9cf45e3284209bcd08f" ns2:_="">
    <xsd:import namespace="1ea54967-290c-4910-82a6-1234941b4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4967-290c-4910-82a6-1234941b4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4F093-F1CD-4ED3-95FB-379FB6151EEF}">
  <ds:schemaRefs>
    <ds:schemaRef ds:uri="http://schemas.microsoft.com/office/2006/documentManagement/types"/>
    <ds:schemaRef ds:uri="http://purl.org/dc/dcmitype/"/>
    <ds:schemaRef ds:uri="7b70162c-a828-4298-bcca-2eddab525a50"/>
    <ds:schemaRef ds:uri="http://schemas.microsoft.com/office/2006/metadata/properties"/>
    <ds:schemaRef ds:uri="http://purl.org/dc/elements/1.1/"/>
    <ds:schemaRef ds:uri="5ed13d87-402b-4967-863b-0a4b6cceeca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A9AFD6-A099-4949-B20E-CA0B15FDF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3E1ED-0C5C-44B0-A4D3-999F59182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54967-290c-4910-82a6-1234941b4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3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Kustermans</dc:creator>
  <cp:lastModifiedBy>Eveline van der Pas</cp:lastModifiedBy>
  <cp:revision>5</cp:revision>
  <cp:lastPrinted>1900-12-31T23:00:00Z</cp:lastPrinted>
  <dcterms:created xsi:type="dcterms:W3CDTF">2024-09-24T09:36:00Z</dcterms:created>
  <dcterms:modified xsi:type="dcterms:W3CDTF">2024-09-24T09:38:00Z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15</vt:lpwstr>
  </property>
  <property fmtid="{D5CDD505-2E9C-101B-9397-08002B2CF9AE}" pid="5" name="ContentTypeId">
    <vt:lpwstr>0x010100ECB00F52208EA744A4EFABDC178519BD</vt:lpwstr>
  </property>
  <property fmtid="{D5CDD505-2E9C-101B-9397-08002B2CF9AE}" pid="6" name="AuthorIds_UIVersion_1024">
    <vt:lpwstr>112</vt:lpwstr>
  </property>
</Properties>
</file>